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8C" w:rsidRDefault="00B5548C" w:rsidP="00B55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5548C" w:rsidRDefault="00B5548C" w:rsidP="00B5548C">
      <w:pPr>
        <w:pStyle w:val="NormalWeb"/>
        <w:rPr>
          <w:lang w:val="en-US"/>
        </w:rPr>
      </w:pPr>
      <w:r>
        <w:rPr>
          <w:noProof/>
        </w:rPr>
        <w:drawing>
          <wp:inline distT="0" distB="0" distL="0" distR="0">
            <wp:extent cx="1733550" cy="1750557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nille Henrik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77" cy="174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8C" w:rsidRPr="00B5548C" w:rsidRDefault="00B5548C" w:rsidP="00B5548C">
      <w:pPr>
        <w:pStyle w:val="NormalWeb"/>
        <w:spacing w:line="360" w:lineRule="auto"/>
        <w:rPr>
          <w:lang w:val="en-US"/>
        </w:rPr>
      </w:pPr>
      <w:r w:rsidRPr="00B5548C">
        <w:rPr>
          <w:lang w:val="en-US"/>
        </w:rPr>
        <w:t>Pernille HENRIKSEN</w:t>
      </w:r>
    </w:p>
    <w:p w:rsidR="00B5548C" w:rsidRPr="00B5548C" w:rsidRDefault="00B5548C" w:rsidP="00B5548C">
      <w:pPr>
        <w:pStyle w:val="NormalWeb"/>
        <w:spacing w:line="360" w:lineRule="auto"/>
        <w:rPr>
          <w:lang w:val="en-US"/>
        </w:rPr>
      </w:pPr>
      <w:hyperlink r:id="rId6" w:tgtFrame="_blank" w:history="1">
        <w:r w:rsidRPr="00B5548C">
          <w:rPr>
            <w:rStyle w:val="Lienhypertexte"/>
            <w:lang w:val="en-US"/>
          </w:rPr>
          <w:t xml:space="preserve">Danish patient </w:t>
        </w:r>
        <w:proofErr w:type="spellStart"/>
        <w:r w:rsidRPr="00B5548C">
          <w:rPr>
            <w:rStyle w:val="Lienhypertexte"/>
            <w:lang w:val="en-US"/>
          </w:rPr>
          <w:t>organisation</w:t>
        </w:r>
        <w:proofErr w:type="spellEnd"/>
        <w:r w:rsidRPr="00B5548C">
          <w:rPr>
            <w:rStyle w:val="Lienhypertexte"/>
            <w:lang w:val="en-US"/>
          </w:rPr>
          <w:t xml:space="preserve"> for lymphedema (DALYFO)</w:t>
        </w:r>
      </w:hyperlink>
    </w:p>
    <w:p w:rsidR="00487F03" w:rsidRPr="00B5548C" w:rsidRDefault="00B5548C" w:rsidP="00B554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B5548C">
        <w:rPr>
          <w:rFonts w:ascii="Times New Roman" w:hAnsi="Times New Roman" w:cs="Times New Roman"/>
          <w:lang w:val="en-US"/>
        </w:rPr>
        <w:t>Established in 1992, DALYFO is a Danish association representing pati</w:t>
      </w:r>
      <w:r w:rsidRPr="00B5548C">
        <w:rPr>
          <w:rFonts w:ascii="Times New Roman" w:hAnsi="Times New Roman" w:cs="Times New Roman"/>
          <w:lang w:val="en-US"/>
        </w:rPr>
        <w:t xml:space="preserve">ents with primary and secondary </w:t>
      </w:r>
      <w:proofErr w:type="spellStart"/>
      <w:r w:rsidRPr="00B5548C">
        <w:rPr>
          <w:rFonts w:ascii="Times New Roman" w:hAnsi="Times New Roman" w:cs="Times New Roman"/>
          <w:lang w:val="en-US"/>
        </w:rPr>
        <w:t>lymphoedema</w:t>
      </w:r>
      <w:proofErr w:type="spellEnd"/>
      <w:r w:rsidRPr="00B5548C">
        <w:rPr>
          <w:rFonts w:ascii="Times New Roman" w:hAnsi="Times New Roman" w:cs="Times New Roman"/>
          <w:lang w:val="en-US"/>
        </w:rPr>
        <w:t xml:space="preserve">. We have strong ties and collaborations with the other </w:t>
      </w:r>
      <w:r w:rsidRPr="00B5548C">
        <w:rPr>
          <w:rFonts w:ascii="Times New Roman" w:hAnsi="Times New Roman" w:cs="Times New Roman"/>
          <w:lang w:val="en-US"/>
        </w:rPr>
        <w:t xml:space="preserve">Nordic patient associations for </w:t>
      </w:r>
      <w:proofErr w:type="spellStart"/>
      <w:r w:rsidRPr="00B5548C">
        <w:rPr>
          <w:rFonts w:ascii="Times New Roman" w:hAnsi="Times New Roman" w:cs="Times New Roman"/>
          <w:lang w:val="en-US"/>
        </w:rPr>
        <w:t>lymphoedema</w:t>
      </w:r>
      <w:proofErr w:type="spellEnd"/>
      <w:r w:rsidRPr="00B5548C">
        <w:rPr>
          <w:rFonts w:ascii="Times New Roman" w:hAnsi="Times New Roman" w:cs="Times New Roman"/>
          <w:lang w:val="en-US"/>
        </w:rPr>
        <w:t xml:space="preserve"> and the Danish </w:t>
      </w:r>
      <w:proofErr w:type="spellStart"/>
      <w:r w:rsidRPr="00B5548C">
        <w:rPr>
          <w:rFonts w:ascii="Times New Roman" w:hAnsi="Times New Roman" w:cs="Times New Roman"/>
          <w:lang w:val="en-US"/>
        </w:rPr>
        <w:t>Lymphoedema</w:t>
      </w:r>
      <w:proofErr w:type="spellEnd"/>
      <w:r w:rsidRPr="00B5548C">
        <w:rPr>
          <w:rFonts w:ascii="Times New Roman" w:hAnsi="Times New Roman" w:cs="Times New Roman"/>
          <w:lang w:val="en-US"/>
        </w:rPr>
        <w:t xml:space="preserve"> Framework.</w:t>
      </w:r>
      <w:bookmarkStart w:id="0" w:name="_GoBack"/>
      <w:bookmarkEnd w:id="0"/>
    </w:p>
    <w:sectPr w:rsidR="00487F03" w:rsidRPr="00B5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8C"/>
    <w:rsid w:val="00B5548C"/>
    <w:rsid w:val="00B853B4"/>
    <w:rsid w:val="00C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548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548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lyfo.d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 Natasha</dc:creator>
  <cp:lastModifiedBy>BARR Natasha</cp:lastModifiedBy>
  <cp:revision>1</cp:revision>
  <dcterms:created xsi:type="dcterms:W3CDTF">2019-07-25T09:31:00Z</dcterms:created>
  <dcterms:modified xsi:type="dcterms:W3CDTF">2019-07-25T09:33:00Z</dcterms:modified>
</cp:coreProperties>
</file>